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82376B" w14:paraId="58610094" w14:textId="77777777" w:rsidTr="0082376B">
        <w:trPr>
          <w:trHeight w:val="806"/>
        </w:trPr>
        <w:tc>
          <w:tcPr>
            <w:tcW w:w="3790" w:type="dxa"/>
            <w:shd w:val="clear" w:color="auto" w:fill="D9D9D9" w:themeFill="background1" w:themeFillShade="D9"/>
            <w:vAlign w:val="center"/>
          </w:tcPr>
          <w:p w14:paraId="0D4AF947" w14:textId="77777777" w:rsidR="0082376B" w:rsidRPr="0082376B" w:rsidRDefault="0082376B" w:rsidP="0082376B">
            <w:pPr>
              <w:rPr>
                <w:b/>
                <w:bCs/>
              </w:rPr>
            </w:pPr>
            <w:r w:rsidRPr="0082376B">
              <w:rPr>
                <w:b/>
                <w:bCs/>
              </w:rPr>
              <w:t>MINISTRY UNIT:</w:t>
            </w:r>
          </w:p>
        </w:tc>
        <w:tc>
          <w:tcPr>
            <w:tcW w:w="3791" w:type="dxa"/>
            <w:vAlign w:val="center"/>
          </w:tcPr>
          <w:p w14:paraId="1049C049" w14:textId="7459E76E" w:rsidR="0082376B" w:rsidRDefault="0082376B" w:rsidP="0082376B"/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6DB26EB2" w14:textId="77777777" w:rsidR="00C3718F" w:rsidRDefault="0082376B" w:rsidP="0082376B">
            <w:pPr>
              <w:rPr>
                <w:b/>
                <w:bCs/>
              </w:rPr>
            </w:pPr>
            <w:r w:rsidRPr="0082376B">
              <w:rPr>
                <w:b/>
                <w:bCs/>
              </w:rPr>
              <w:t>TRAFFIC LIGHT</w:t>
            </w:r>
            <w:r>
              <w:rPr>
                <w:b/>
                <w:bCs/>
              </w:rPr>
              <w:t xml:space="preserve"> SETTING</w:t>
            </w:r>
            <w:r w:rsidRPr="0082376B">
              <w:rPr>
                <w:b/>
                <w:bCs/>
              </w:rPr>
              <w:t xml:space="preserve"> </w:t>
            </w:r>
          </w:p>
          <w:p w14:paraId="7862596D" w14:textId="781F8EB3" w:rsidR="0082376B" w:rsidRPr="00C3718F" w:rsidRDefault="0082376B" w:rsidP="0082376B">
            <w:pPr>
              <w:rPr>
                <w:b/>
                <w:bCs/>
                <w:i/>
                <w:iCs/>
              </w:rPr>
            </w:pPr>
            <w:r w:rsidRPr="0082376B">
              <w:rPr>
                <w:b/>
                <w:bCs/>
                <w:i/>
                <w:iCs/>
              </w:rPr>
              <w:t>(</w:t>
            </w:r>
            <w:r w:rsidR="00C3718F">
              <w:rPr>
                <w:b/>
                <w:bCs/>
                <w:i/>
                <w:iCs/>
              </w:rPr>
              <w:t>highlight one</w:t>
            </w:r>
            <w:r w:rsidRPr="0082376B">
              <w:rPr>
                <w:b/>
                <w:bCs/>
                <w:i/>
                <w:iCs/>
              </w:rPr>
              <w:t>)</w:t>
            </w:r>
            <w:r w:rsidRPr="0082376B">
              <w:rPr>
                <w:b/>
                <w:bCs/>
              </w:rPr>
              <w:t>:</w:t>
            </w:r>
          </w:p>
        </w:tc>
        <w:tc>
          <w:tcPr>
            <w:tcW w:w="3791" w:type="dxa"/>
            <w:vAlign w:val="center"/>
          </w:tcPr>
          <w:p w14:paraId="700DB18A" w14:textId="77777777" w:rsidR="0082376B" w:rsidRPr="00715E68" w:rsidRDefault="0082376B" w:rsidP="0082376B">
            <w:pPr>
              <w:jc w:val="center"/>
              <w:rPr>
                <w:b/>
                <w:bCs/>
              </w:rPr>
            </w:pPr>
            <w:r w:rsidRPr="00715E68">
              <w:rPr>
                <w:b/>
                <w:bCs/>
                <w:sz w:val="24"/>
                <w:szCs w:val="24"/>
              </w:rPr>
              <w:t>RED          ORANGE        GREEN</w:t>
            </w:r>
          </w:p>
        </w:tc>
      </w:tr>
      <w:tr w:rsidR="0082376B" w14:paraId="64C2EE71" w14:textId="77777777" w:rsidTr="0082376B">
        <w:trPr>
          <w:trHeight w:val="806"/>
        </w:trPr>
        <w:tc>
          <w:tcPr>
            <w:tcW w:w="3790" w:type="dxa"/>
            <w:shd w:val="clear" w:color="auto" w:fill="D9D9D9" w:themeFill="background1" w:themeFillShade="D9"/>
            <w:vAlign w:val="center"/>
          </w:tcPr>
          <w:p w14:paraId="1C601AF0" w14:textId="46B35FFC" w:rsidR="0082376B" w:rsidRPr="0082376B" w:rsidRDefault="00050A85" w:rsidP="0082376B">
            <w:pPr>
              <w:rPr>
                <w:b/>
                <w:bCs/>
              </w:rPr>
            </w:pPr>
            <w:r>
              <w:rPr>
                <w:b/>
                <w:bCs/>
              </w:rPr>
              <w:t>ACTIVITY:</w:t>
            </w:r>
          </w:p>
        </w:tc>
        <w:tc>
          <w:tcPr>
            <w:tcW w:w="3791" w:type="dxa"/>
            <w:vAlign w:val="center"/>
          </w:tcPr>
          <w:p w14:paraId="2DF6359E" w14:textId="381057A7" w:rsidR="0082376B" w:rsidRDefault="0082376B" w:rsidP="0082376B"/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6C108712" w14:textId="77777777" w:rsidR="00C3718F" w:rsidRDefault="0082376B" w:rsidP="0082376B">
            <w:pPr>
              <w:rPr>
                <w:b/>
                <w:bCs/>
              </w:rPr>
            </w:pPr>
            <w:r w:rsidRPr="0082376B">
              <w:rPr>
                <w:b/>
                <w:bCs/>
              </w:rPr>
              <w:t xml:space="preserve">MY VACCINE PASS </w:t>
            </w:r>
          </w:p>
          <w:p w14:paraId="5973AC5D" w14:textId="17D1F0D3" w:rsidR="0082376B" w:rsidRPr="0082376B" w:rsidRDefault="0082376B" w:rsidP="0082376B">
            <w:pPr>
              <w:rPr>
                <w:b/>
                <w:bCs/>
              </w:rPr>
            </w:pPr>
            <w:r w:rsidRPr="0082376B">
              <w:rPr>
                <w:b/>
                <w:bCs/>
                <w:i/>
                <w:iCs/>
              </w:rPr>
              <w:t>(</w:t>
            </w:r>
            <w:r w:rsidR="00C3718F">
              <w:rPr>
                <w:b/>
                <w:bCs/>
                <w:i/>
                <w:iCs/>
              </w:rPr>
              <w:t>highlight one</w:t>
            </w:r>
            <w:r w:rsidRPr="0082376B">
              <w:rPr>
                <w:b/>
                <w:bCs/>
                <w:i/>
                <w:iCs/>
              </w:rPr>
              <w:t>)</w:t>
            </w:r>
            <w:r w:rsidRPr="0082376B">
              <w:rPr>
                <w:b/>
                <w:bCs/>
              </w:rPr>
              <w:t>:</w:t>
            </w:r>
          </w:p>
        </w:tc>
        <w:tc>
          <w:tcPr>
            <w:tcW w:w="3791" w:type="dxa"/>
            <w:vAlign w:val="center"/>
          </w:tcPr>
          <w:p w14:paraId="45A84DF1" w14:textId="494C1A64" w:rsidR="0082376B" w:rsidRPr="00715E68" w:rsidRDefault="0082376B" w:rsidP="0082376B">
            <w:pPr>
              <w:jc w:val="center"/>
              <w:rPr>
                <w:b/>
                <w:bCs/>
              </w:rPr>
            </w:pPr>
            <w:r w:rsidRPr="00715E68">
              <w:rPr>
                <w:b/>
                <w:bCs/>
                <w:sz w:val="24"/>
                <w:szCs w:val="24"/>
              </w:rPr>
              <w:t>USED</w:t>
            </w:r>
            <w:r w:rsidR="00FB383A" w:rsidRPr="00715E68"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 w:rsidRPr="00715E68">
              <w:rPr>
                <w:b/>
                <w:bCs/>
                <w:sz w:val="24"/>
                <w:szCs w:val="24"/>
              </w:rPr>
              <w:t xml:space="preserve">            NOT USED</w:t>
            </w:r>
            <w:r w:rsidR="001D76CA" w:rsidRPr="00715E68"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050A85" w14:paraId="15AD2601" w14:textId="77777777" w:rsidTr="0082376B">
        <w:trPr>
          <w:trHeight w:val="806"/>
        </w:trPr>
        <w:tc>
          <w:tcPr>
            <w:tcW w:w="3790" w:type="dxa"/>
            <w:shd w:val="clear" w:color="auto" w:fill="D9D9D9" w:themeFill="background1" w:themeFillShade="D9"/>
            <w:vAlign w:val="center"/>
          </w:tcPr>
          <w:p w14:paraId="123CE5F5" w14:textId="5017DAC0" w:rsidR="00050A85" w:rsidRPr="0082376B" w:rsidRDefault="00050A85" w:rsidP="0082376B">
            <w:pPr>
              <w:rPr>
                <w:b/>
                <w:bCs/>
              </w:rPr>
            </w:pPr>
            <w:r>
              <w:rPr>
                <w:b/>
                <w:bCs/>
              </w:rPr>
              <w:t>DATE / TIME (or RECURRING):</w:t>
            </w:r>
          </w:p>
        </w:tc>
        <w:tc>
          <w:tcPr>
            <w:tcW w:w="3791" w:type="dxa"/>
            <w:vAlign w:val="center"/>
          </w:tcPr>
          <w:p w14:paraId="454E9EC7" w14:textId="77777777" w:rsidR="00050A85" w:rsidRDefault="00050A85" w:rsidP="0082376B"/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14:paraId="742E09AA" w14:textId="21DCE9F1" w:rsidR="00050A85" w:rsidRPr="0082376B" w:rsidRDefault="00050A85" w:rsidP="0082376B">
            <w:pPr>
              <w:rPr>
                <w:b/>
                <w:bCs/>
              </w:rPr>
            </w:pPr>
            <w:r>
              <w:rPr>
                <w:b/>
                <w:bCs/>
              </w:rPr>
              <w:t>GATHERING or EVENT</w:t>
            </w:r>
            <w:r>
              <w:rPr>
                <w:rStyle w:val="FootnoteReference"/>
                <w:b/>
                <w:bCs/>
              </w:rPr>
              <w:footnoteReference w:id="3"/>
            </w:r>
            <w:r>
              <w:rPr>
                <w:b/>
                <w:bCs/>
              </w:rPr>
              <w:t>:</w:t>
            </w:r>
          </w:p>
        </w:tc>
        <w:tc>
          <w:tcPr>
            <w:tcW w:w="3791" w:type="dxa"/>
            <w:vAlign w:val="center"/>
          </w:tcPr>
          <w:p w14:paraId="2535A2A4" w14:textId="108C67F2" w:rsidR="00050A85" w:rsidRPr="00715E68" w:rsidRDefault="00050A85" w:rsidP="0082376B">
            <w:pPr>
              <w:jc w:val="center"/>
              <w:rPr>
                <w:b/>
                <w:bCs/>
                <w:sz w:val="24"/>
                <w:szCs w:val="24"/>
              </w:rPr>
            </w:pPr>
            <w:r w:rsidRPr="0082376B">
              <w:rPr>
                <w:b/>
                <w:bCs/>
              </w:rPr>
              <w:t xml:space="preserve">GATHERING </w:t>
            </w:r>
            <w:r>
              <w:rPr>
                <w:b/>
                <w:bCs/>
              </w:rPr>
              <w:t xml:space="preserve">         </w:t>
            </w:r>
            <w:r w:rsidRPr="0082376B">
              <w:rPr>
                <w:b/>
                <w:bCs/>
              </w:rPr>
              <w:t>EVENT</w:t>
            </w:r>
          </w:p>
        </w:tc>
      </w:tr>
    </w:tbl>
    <w:p w14:paraId="0CFA5B64" w14:textId="77777777" w:rsidR="00CB5B56" w:rsidRDefault="00CB5B5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B06BE5" w14:paraId="322B0C0E" w14:textId="77777777" w:rsidTr="00082D63">
        <w:tc>
          <w:tcPr>
            <w:tcW w:w="3790" w:type="dxa"/>
            <w:shd w:val="clear" w:color="auto" w:fill="D9D9D9" w:themeFill="background1" w:themeFillShade="D9"/>
          </w:tcPr>
          <w:p w14:paraId="5E1740CA" w14:textId="7786E2D0" w:rsidR="00B06BE5" w:rsidRPr="00B16D3E" w:rsidRDefault="00B16D3E" w:rsidP="00B16D3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6D3E">
              <w:rPr>
                <w:rFonts w:ascii="Calibri" w:eastAsia="Times New Roman" w:hAnsi="Calibri" w:cs="Calibri"/>
                <w:b/>
                <w:bCs/>
                <w:color w:val="000000"/>
              </w:rPr>
              <w:t>AREA</w:t>
            </w:r>
          </w:p>
          <w:p w14:paraId="7771E4AE" w14:textId="3324CE04" w:rsidR="00B06BE5" w:rsidRPr="00B16D3E" w:rsidRDefault="00B06BE5" w:rsidP="00B16D3E">
            <w:pPr>
              <w:rPr>
                <w:i/>
                <w:iCs/>
              </w:rPr>
            </w:pPr>
            <w:r w:rsidRPr="00B06BE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What do we need to </w:t>
            </w:r>
            <w:r w:rsidR="00B16D3E" w:rsidRPr="00B16D3E">
              <w:rPr>
                <w:rFonts w:ascii="Calibri" w:eastAsia="Times New Roman" w:hAnsi="Calibri" w:cs="Calibri"/>
                <w:i/>
                <w:iCs/>
                <w:color w:val="000000"/>
              </w:rPr>
              <w:t>consider</w:t>
            </w:r>
            <w:r w:rsidR="00266B5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in planning this gathering/event safely and within government framework and diocesan policy</w:t>
            </w:r>
            <w:r w:rsidRPr="00B06BE5">
              <w:rPr>
                <w:rFonts w:ascii="Calibri" w:eastAsia="Times New Roman" w:hAnsi="Calibri" w:cs="Calibri"/>
                <w:i/>
                <w:iCs/>
                <w:color w:val="000000"/>
              </w:rPr>
              <w:t>?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7953E97F" w14:textId="1D88D03C" w:rsidR="00B06BE5" w:rsidRPr="00B16D3E" w:rsidRDefault="00266B5D" w:rsidP="00B16D3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LIMITS</w:t>
            </w:r>
            <w:r w:rsidR="008237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CON</w:t>
            </w:r>
            <w:r w:rsidR="0028453C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82376B">
              <w:rPr>
                <w:rFonts w:ascii="Calibri" w:eastAsia="Times New Roman" w:hAnsi="Calibri" w:cs="Calibri"/>
                <w:b/>
                <w:bCs/>
                <w:color w:val="000000"/>
              </w:rPr>
              <w:t>IDERATIONS</w:t>
            </w:r>
          </w:p>
          <w:p w14:paraId="48047E84" w14:textId="5FA2FD10" w:rsidR="0082376B" w:rsidRDefault="00B06BE5" w:rsidP="00B16D3E">
            <w:pPr>
              <w:rPr>
                <w:i/>
                <w:iCs/>
              </w:rPr>
            </w:pPr>
            <w:r w:rsidRPr="00B16D3E">
              <w:rPr>
                <w:i/>
                <w:iCs/>
              </w:rPr>
              <w:t>What limits do we need to work within?</w:t>
            </w:r>
          </w:p>
          <w:p w14:paraId="4E0D58F9" w14:textId="6FCED6F4" w:rsidR="00B06BE5" w:rsidRPr="00B16D3E" w:rsidRDefault="0082376B" w:rsidP="00B16D3E">
            <w:pPr>
              <w:rPr>
                <w:i/>
                <w:iCs/>
              </w:rPr>
            </w:pPr>
            <w:r>
              <w:rPr>
                <w:i/>
                <w:iCs/>
              </w:rPr>
              <w:t>What health measures need to be considered?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08762ADE" w14:textId="16718A51" w:rsidR="00B06BE5" w:rsidRDefault="00B16D3E" w:rsidP="00B16D3E">
            <w:pPr>
              <w:rPr>
                <w:rFonts w:ascii="Calibri" w:eastAsia="Times New Roman" w:hAnsi="Calibri" w:cs="Calibri"/>
                <w:color w:val="000000"/>
              </w:rPr>
            </w:pPr>
            <w:r w:rsidRPr="00B06BE5">
              <w:rPr>
                <w:rFonts w:ascii="Calibri" w:eastAsia="Times New Roman" w:hAnsi="Calibri" w:cs="Calibri"/>
                <w:b/>
                <w:bCs/>
                <w:color w:val="000000"/>
              </w:rPr>
              <w:t>PLAN</w:t>
            </w:r>
            <w:r w:rsidR="00B06BE5" w:rsidRPr="00B06BE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67DF142" w14:textId="279734A6" w:rsidR="00B06BE5" w:rsidRDefault="00B06BE5" w:rsidP="00B16D3E">
            <w:pPr>
              <w:rPr>
                <w:i/>
                <w:iCs/>
              </w:rPr>
            </w:pPr>
            <w:r w:rsidRPr="00B16D3E">
              <w:rPr>
                <w:i/>
                <w:iCs/>
              </w:rPr>
              <w:t xml:space="preserve">How will we manage these limits </w:t>
            </w:r>
            <w:r w:rsidR="00266B5D">
              <w:rPr>
                <w:i/>
                <w:iCs/>
              </w:rPr>
              <w:t>and considerations?</w:t>
            </w:r>
          </w:p>
          <w:p w14:paraId="711B31BB" w14:textId="20FB8A40" w:rsidR="0082376B" w:rsidRPr="00B16D3E" w:rsidRDefault="0082376B" w:rsidP="00B16D3E">
            <w:pPr>
              <w:rPr>
                <w:i/>
                <w:iCs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546F4302" w14:textId="0BEC3CFD" w:rsidR="00B06BE5" w:rsidRPr="00B16D3E" w:rsidRDefault="00B16D3E" w:rsidP="00B16D3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BE5">
              <w:rPr>
                <w:rFonts w:ascii="Calibri" w:eastAsia="Times New Roman" w:hAnsi="Calibri" w:cs="Calibri"/>
                <w:b/>
                <w:bCs/>
                <w:color w:val="000000"/>
              </w:rPr>
              <w:t>RESPONSIBILITY</w:t>
            </w:r>
          </w:p>
          <w:p w14:paraId="3B4FB4A4" w14:textId="7611FE18" w:rsidR="00B06BE5" w:rsidRPr="00B16D3E" w:rsidRDefault="00B06BE5" w:rsidP="00B16D3E">
            <w:pPr>
              <w:rPr>
                <w:i/>
                <w:iCs/>
              </w:rPr>
            </w:pPr>
            <w:r w:rsidRPr="00B16D3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Who will be responsible for this </w:t>
            </w:r>
            <w:r w:rsidR="00B16D3E" w:rsidRPr="00B16D3E">
              <w:rPr>
                <w:rFonts w:ascii="Calibri" w:eastAsia="Times New Roman" w:hAnsi="Calibri" w:cs="Calibri"/>
                <w:i/>
                <w:iCs/>
                <w:color w:val="000000"/>
              </w:rPr>
              <w:t>on the day?</w:t>
            </w:r>
          </w:p>
        </w:tc>
      </w:tr>
      <w:tr w:rsidR="00B06BE5" w14:paraId="2ECA6748" w14:textId="77777777" w:rsidTr="00082D63">
        <w:tc>
          <w:tcPr>
            <w:tcW w:w="3790" w:type="dxa"/>
          </w:tcPr>
          <w:p w14:paraId="10FFA892" w14:textId="3AF29326" w:rsidR="001D76CA" w:rsidRDefault="006B3D26" w:rsidP="00D01EA5">
            <w:pPr>
              <w:spacing w:before="120" w:after="120"/>
            </w:pPr>
            <w:r>
              <w:t>Gathering Numbers</w:t>
            </w:r>
          </w:p>
          <w:p w14:paraId="4CC91C2D" w14:textId="4AB15B12" w:rsidR="009F513A" w:rsidRDefault="001D76CA" w:rsidP="00D01EA5">
            <w:pPr>
              <w:spacing w:before="120" w:after="120"/>
            </w:pPr>
            <w:r>
              <w:t>Physical Distancing</w:t>
            </w:r>
          </w:p>
        </w:tc>
        <w:tc>
          <w:tcPr>
            <w:tcW w:w="3791" w:type="dxa"/>
          </w:tcPr>
          <w:p w14:paraId="1B0FF58B" w14:textId="0989415F" w:rsidR="001D76CA" w:rsidRDefault="001D76CA" w:rsidP="001D76CA">
            <w:pPr>
              <w:spacing w:before="120" w:after="120"/>
            </w:pPr>
          </w:p>
        </w:tc>
        <w:tc>
          <w:tcPr>
            <w:tcW w:w="3791" w:type="dxa"/>
          </w:tcPr>
          <w:p w14:paraId="4E4B83E0" w14:textId="0A84B71B" w:rsidR="00B06BE5" w:rsidRDefault="00B06BE5" w:rsidP="002C3A50">
            <w:pPr>
              <w:spacing w:before="120" w:after="120"/>
            </w:pPr>
          </w:p>
        </w:tc>
        <w:tc>
          <w:tcPr>
            <w:tcW w:w="3791" w:type="dxa"/>
          </w:tcPr>
          <w:p w14:paraId="420F12EC" w14:textId="321AFC99" w:rsidR="00B06BE5" w:rsidRDefault="00B06BE5" w:rsidP="00D01EA5">
            <w:pPr>
              <w:spacing w:before="120" w:after="120"/>
            </w:pPr>
          </w:p>
        </w:tc>
      </w:tr>
      <w:tr w:rsidR="007C72A9" w14:paraId="59FA5A5C" w14:textId="77777777" w:rsidTr="00082D63">
        <w:tc>
          <w:tcPr>
            <w:tcW w:w="3790" w:type="dxa"/>
          </w:tcPr>
          <w:p w14:paraId="769750E3" w14:textId="2E1C65F7" w:rsidR="007C72A9" w:rsidRDefault="007C72A9" w:rsidP="00D01EA5">
            <w:pPr>
              <w:spacing w:before="120" w:after="120"/>
            </w:pPr>
            <w:r>
              <w:t xml:space="preserve">Face Coverings </w:t>
            </w:r>
          </w:p>
        </w:tc>
        <w:tc>
          <w:tcPr>
            <w:tcW w:w="3791" w:type="dxa"/>
          </w:tcPr>
          <w:p w14:paraId="2606F918" w14:textId="719D8C63" w:rsidR="00D01EA5" w:rsidRDefault="00D01EA5" w:rsidP="00D01EA5">
            <w:pPr>
              <w:spacing w:before="120" w:after="120"/>
            </w:pPr>
            <w:r>
              <w:t xml:space="preserve"> </w:t>
            </w:r>
          </w:p>
        </w:tc>
        <w:tc>
          <w:tcPr>
            <w:tcW w:w="3791" w:type="dxa"/>
          </w:tcPr>
          <w:p w14:paraId="748EE575" w14:textId="7AC1471C" w:rsidR="002C3A50" w:rsidRDefault="002C3A50" w:rsidP="001415A6">
            <w:pPr>
              <w:spacing w:before="120" w:after="120"/>
            </w:pPr>
          </w:p>
        </w:tc>
        <w:tc>
          <w:tcPr>
            <w:tcW w:w="3791" w:type="dxa"/>
          </w:tcPr>
          <w:p w14:paraId="2905AE3E" w14:textId="63D20132" w:rsidR="002C3A50" w:rsidRDefault="002C3A50" w:rsidP="00D01EA5">
            <w:pPr>
              <w:spacing w:before="120" w:after="120"/>
            </w:pPr>
            <w:r>
              <w:t xml:space="preserve"> </w:t>
            </w:r>
          </w:p>
        </w:tc>
      </w:tr>
      <w:tr w:rsidR="00B06BE5" w14:paraId="3772D36B" w14:textId="77777777" w:rsidTr="00082D63">
        <w:tc>
          <w:tcPr>
            <w:tcW w:w="3790" w:type="dxa"/>
          </w:tcPr>
          <w:p w14:paraId="03889DC4" w14:textId="12807C97" w:rsidR="009F513A" w:rsidRDefault="009F513A" w:rsidP="00D01EA5">
            <w:pPr>
              <w:spacing w:before="120" w:after="120"/>
            </w:pPr>
            <w:r>
              <w:t>QR Scanning / Record Keeping</w:t>
            </w:r>
          </w:p>
        </w:tc>
        <w:tc>
          <w:tcPr>
            <w:tcW w:w="3791" w:type="dxa"/>
          </w:tcPr>
          <w:p w14:paraId="119F22AE" w14:textId="441F989E" w:rsidR="00B06BE5" w:rsidRDefault="00B06BE5" w:rsidP="00D01EA5">
            <w:pPr>
              <w:spacing w:before="120" w:after="120"/>
            </w:pPr>
          </w:p>
        </w:tc>
        <w:tc>
          <w:tcPr>
            <w:tcW w:w="3791" w:type="dxa"/>
          </w:tcPr>
          <w:p w14:paraId="21021BE5" w14:textId="232A9DB7" w:rsidR="002C6FA9" w:rsidRDefault="002C6F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68F4D9E2" w14:textId="34F13745" w:rsidR="00B06BE5" w:rsidRDefault="00B06BE5" w:rsidP="00D01EA5">
            <w:pPr>
              <w:spacing w:before="120" w:after="120"/>
            </w:pPr>
          </w:p>
        </w:tc>
      </w:tr>
      <w:tr w:rsidR="007C72A9" w14:paraId="61A2F374" w14:textId="77777777" w:rsidTr="00082D63">
        <w:tc>
          <w:tcPr>
            <w:tcW w:w="3790" w:type="dxa"/>
          </w:tcPr>
          <w:p w14:paraId="2A4BAD43" w14:textId="663867BF" w:rsidR="007C72A9" w:rsidRDefault="007C72A9" w:rsidP="00D01EA5">
            <w:pPr>
              <w:spacing w:before="120" w:after="120"/>
            </w:pPr>
            <w:r>
              <w:t xml:space="preserve">Checking My Vaccine Passes </w:t>
            </w:r>
          </w:p>
        </w:tc>
        <w:tc>
          <w:tcPr>
            <w:tcW w:w="3791" w:type="dxa"/>
          </w:tcPr>
          <w:p w14:paraId="3442A7AD" w14:textId="0B2EB98C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7C27647F" w14:textId="6B7C6EF3" w:rsidR="002C6FA9" w:rsidRDefault="002C6F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0E475560" w14:textId="1FB94F79" w:rsidR="007C72A9" w:rsidRDefault="007C72A9" w:rsidP="00D01EA5">
            <w:pPr>
              <w:spacing w:before="120" w:after="120"/>
            </w:pPr>
          </w:p>
        </w:tc>
      </w:tr>
      <w:tr w:rsidR="007C72A9" w14:paraId="585E9F57" w14:textId="77777777" w:rsidTr="00082D63">
        <w:tc>
          <w:tcPr>
            <w:tcW w:w="3790" w:type="dxa"/>
          </w:tcPr>
          <w:p w14:paraId="47093BE1" w14:textId="1CF101C0" w:rsidR="007C72A9" w:rsidRDefault="007C72A9" w:rsidP="00D01EA5">
            <w:pPr>
              <w:spacing w:before="120" w:after="120"/>
            </w:pPr>
            <w:r>
              <w:t xml:space="preserve">Vaccine Mandates </w:t>
            </w:r>
          </w:p>
        </w:tc>
        <w:tc>
          <w:tcPr>
            <w:tcW w:w="3791" w:type="dxa"/>
          </w:tcPr>
          <w:p w14:paraId="484B0CB7" w14:textId="1A90E2AA" w:rsidR="00D01EA5" w:rsidRDefault="00D01EA5" w:rsidP="00D01EA5">
            <w:pPr>
              <w:spacing w:before="120" w:after="120"/>
            </w:pPr>
          </w:p>
        </w:tc>
        <w:tc>
          <w:tcPr>
            <w:tcW w:w="3791" w:type="dxa"/>
          </w:tcPr>
          <w:p w14:paraId="0233AA7E" w14:textId="66500494" w:rsidR="002C6FA9" w:rsidRDefault="002C6F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1320475E" w14:textId="26CC8233" w:rsidR="007C72A9" w:rsidRDefault="007C72A9" w:rsidP="00D01EA5">
            <w:pPr>
              <w:spacing w:before="120" w:after="120"/>
            </w:pPr>
          </w:p>
        </w:tc>
      </w:tr>
      <w:tr w:rsidR="007C72A9" w14:paraId="571B3E8A" w14:textId="77777777" w:rsidTr="00082D63">
        <w:tc>
          <w:tcPr>
            <w:tcW w:w="3790" w:type="dxa"/>
          </w:tcPr>
          <w:p w14:paraId="48D105CB" w14:textId="64DCE3C9" w:rsidR="007C72A9" w:rsidRDefault="007C72A9" w:rsidP="00D01EA5">
            <w:pPr>
              <w:spacing w:before="120" w:after="120"/>
            </w:pPr>
            <w:r>
              <w:t>Communion</w:t>
            </w:r>
          </w:p>
        </w:tc>
        <w:tc>
          <w:tcPr>
            <w:tcW w:w="3791" w:type="dxa"/>
          </w:tcPr>
          <w:p w14:paraId="15D8116B" w14:textId="43544D14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1D20F317" w14:textId="699077C7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141A7C32" w14:textId="0EABAF9A" w:rsidR="007C72A9" w:rsidRDefault="007C72A9" w:rsidP="00D01EA5">
            <w:pPr>
              <w:spacing w:before="120" w:after="120"/>
            </w:pPr>
          </w:p>
        </w:tc>
      </w:tr>
      <w:tr w:rsidR="007C72A9" w14:paraId="711B98C8" w14:textId="77777777" w:rsidTr="00082D63">
        <w:tc>
          <w:tcPr>
            <w:tcW w:w="3790" w:type="dxa"/>
          </w:tcPr>
          <w:p w14:paraId="4B3B0CB3" w14:textId="091B8956" w:rsidR="007C72A9" w:rsidRDefault="007C72A9" w:rsidP="00D01EA5">
            <w:pPr>
              <w:spacing w:before="120" w:after="120"/>
            </w:pPr>
            <w:r>
              <w:t>Singing and Choirs</w:t>
            </w:r>
          </w:p>
        </w:tc>
        <w:tc>
          <w:tcPr>
            <w:tcW w:w="3791" w:type="dxa"/>
          </w:tcPr>
          <w:p w14:paraId="3362FD54" w14:textId="141DD062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779D523C" w14:textId="577CCB4F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6968B604" w14:textId="31EFCC49" w:rsidR="007C72A9" w:rsidRDefault="007C72A9" w:rsidP="00D01EA5">
            <w:pPr>
              <w:spacing w:before="120" w:after="120"/>
            </w:pPr>
          </w:p>
        </w:tc>
      </w:tr>
      <w:tr w:rsidR="007C72A9" w14:paraId="6D1F0E3A" w14:textId="77777777" w:rsidTr="00082D63">
        <w:tc>
          <w:tcPr>
            <w:tcW w:w="3790" w:type="dxa"/>
          </w:tcPr>
          <w:p w14:paraId="4AC12EFC" w14:textId="007070A1" w:rsidR="007C72A9" w:rsidRDefault="007C72A9" w:rsidP="00D01EA5">
            <w:pPr>
              <w:spacing w:before="120" w:after="120"/>
            </w:pPr>
            <w:r>
              <w:lastRenderedPageBreak/>
              <w:t xml:space="preserve">Sharing the Peace </w:t>
            </w:r>
          </w:p>
        </w:tc>
        <w:tc>
          <w:tcPr>
            <w:tcW w:w="3791" w:type="dxa"/>
          </w:tcPr>
          <w:p w14:paraId="70345CF9" w14:textId="56D00A74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23DFBE16" w14:textId="73B9FE8C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598C0EC2" w14:textId="416745DB" w:rsidR="007C72A9" w:rsidRDefault="007C72A9" w:rsidP="00D01EA5">
            <w:pPr>
              <w:spacing w:before="120" w:after="120"/>
            </w:pPr>
          </w:p>
        </w:tc>
      </w:tr>
      <w:tr w:rsidR="007C72A9" w14:paraId="68F79818" w14:textId="77777777" w:rsidTr="00082D63">
        <w:tc>
          <w:tcPr>
            <w:tcW w:w="3790" w:type="dxa"/>
          </w:tcPr>
          <w:p w14:paraId="7CE5F847" w14:textId="749D6F6E" w:rsidR="007C72A9" w:rsidRDefault="007C72A9" w:rsidP="00D01EA5">
            <w:pPr>
              <w:spacing w:before="120" w:after="120"/>
            </w:pPr>
            <w:r>
              <w:t>Venue Hygiene</w:t>
            </w:r>
          </w:p>
        </w:tc>
        <w:tc>
          <w:tcPr>
            <w:tcW w:w="3791" w:type="dxa"/>
          </w:tcPr>
          <w:p w14:paraId="02BD5211" w14:textId="062DEF97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3401F6C5" w14:textId="77777777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4A64BDEF" w14:textId="5FB311AD" w:rsidR="007C72A9" w:rsidRDefault="007C72A9" w:rsidP="00D01EA5">
            <w:pPr>
              <w:spacing w:before="120" w:after="120"/>
            </w:pPr>
          </w:p>
        </w:tc>
      </w:tr>
      <w:tr w:rsidR="007C72A9" w14:paraId="0F2F226A" w14:textId="77777777" w:rsidTr="00082D63">
        <w:tc>
          <w:tcPr>
            <w:tcW w:w="3790" w:type="dxa"/>
          </w:tcPr>
          <w:p w14:paraId="062ED4BB" w14:textId="281BC5BD" w:rsidR="007C72A9" w:rsidRDefault="00D93986" w:rsidP="00D01EA5">
            <w:pPr>
              <w:spacing w:before="120" w:after="120"/>
            </w:pPr>
            <w:r>
              <w:t>Ventilation</w:t>
            </w:r>
          </w:p>
        </w:tc>
        <w:tc>
          <w:tcPr>
            <w:tcW w:w="3791" w:type="dxa"/>
          </w:tcPr>
          <w:p w14:paraId="4DA3C1C1" w14:textId="2B4D3977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1E4CEF51" w14:textId="39158774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0885C6FA" w14:textId="09FA3AEB" w:rsidR="007C72A9" w:rsidRDefault="007C72A9" w:rsidP="00D01EA5">
            <w:pPr>
              <w:spacing w:before="120" w:after="120"/>
            </w:pPr>
          </w:p>
        </w:tc>
      </w:tr>
      <w:tr w:rsidR="007C72A9" w14:paraId="27B73CF6" w14:textId="77777777" w:rsidTr="00082D63">
        <w:tc>
          <w:tcPr>
            <w:tcW w:w="3790" w:type="dxa"/>
          </w:tcPr>
          <w:p w14:paraId="7F628BBB" w14:textId="2D49A099" w:rsidR="007C72A9" w:rsidRDefault="00D93986" w:rsidP="00D01EA5">
            <w:pPr>
              <w:spacing w:before="120" w:after="120"/>
            </w:pPr>
            <w:r>
              <w:t>Hospitality</w:t>
            </w:r>
          </w:p>
        </w:tc>
        <w:tc>
          <w:tcPr>
            <w:tcW w:w="3791" w:type="dxa"/>
          </w:tcPr>
          <w:p w14:paraId="02977C86" w14:textId="4CA25A41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0890D043" w14:textId="3FC80286" w:rsidR="007C72A9" w:rsidRDefault="007C72A9" w:rsidP="00D01EA5">
            <w:pPr>
              <w:spacing w:before="120" w:after="120"/>
            </w:pPr>
          </w:p>
        </w:tc>
        <w:tc>
          <w:tcPr>
            <w:tcW w:w="3791" w:type="dxa"/>
          </w:tcPr>
          <w:p w14:paraId="36925AEE" w14:textId="35C70855" w:rsidR="007C72A9" w:rsidRDefault="007C72A9" w:rsidP="00D01EA5">
            <w:pPr>
              <w:spacing w:before="120" w:after="120"/>
            </w:pPr>
          </w:p>
        </w:tc>
      </w:tr>
      <w:tr w:rsidR="002C3A50" w14:paraId="2ED6083C" w14:textId="77777777" w:rsidTr="00082D63">
        <w:tc>
          <w:tcPr>
            <w:tcW w:w="3790" w:type="dxa"/>
          </w:tcPr>
          <w:p w14:paraId="4DB25359" w14:textId="7967F9C1" w:rsidR="002C3A50" w:rsidRDefault="00F327A0" w:rsidP="00D01EA5">
            <w:pPr>
              <w:spacing w:before="120" w:after="120"/>
            </w:pPr>
            <w:r>
              <w:t xml:space="preserve">Signage </w:t>
            </w:r>
          </w:p>
        </w:tc>
        <w:tc>
          <w:tcPr>
            <w:tcW w:w="3791" w:type="dxa"/>
          </w:tcPr>
          <w:p w14:paraId="4D345479" w14:textId="0B6D4928" w:rsidR="002C3A50" w:rsidRDefault="002C3A50" w:rsidP="00D01EA5">
            <w:pPr>
              <w:spacing w:before="120" w:after="120"/>
            </w:pPr>
          </w:p>
        </w:tc>
        <w:tc>
          <w:tcPr>
            <w:tcW w:w="3791" w:type="dxa"/>
          </w:tcPr>
          <w:p w14:paraId="6B99894F" w14:textId="77777777" w:rsidR="002C3A50" w:rsidRDefault="002C3A50" w:rsidP="00D01EA5">
            <w:pPr>
              <w:spacing w:before="120" w:after="120"/>
            </w:pPr>
          </w:p>
        </w:tc>
        <w:tc>
          <w:tcPr>
            <w:tcW w:w="3791" w:type="dxa"/>
          </w:tcPr>
          <w:p w14:paraId="7C35965A" w14:textId="77777777" w:rsidR="002C3A50" w:rsidRDefault="002C3A50" w:rsidP="00D01EA5">
            <w:pPr>
              <w:spacing w:before="120" w:after="120"/>
            </w:pPr>
          </w:p>
        </w:tc>
      </w:tr>
      <w:tr w:rsidR="002C3A50" w14:paraId="1A245CB7" w14:textId="77777777" w:rsidTr="00082D63">
        <w:tc>
          <w:tcPr>
            <w:tcW w:w="3790" w:type="dxa"/>
          </w:tcPr>
          <w:p w14:paraId="29C86086" w14:textId="1F071B1F" w:rsidR="002C3A50" w:rsidRDefault="00C705FA" w:rsidP="00D01EA5">
            <w:pPr>
              <w:spacing w:before="120" w:after="120"/>
            </w:pPr>
            <w:r>
              <w:t xml:space="preserve">Care for the Vulnerable </w:t>
            </w:r>
          </w:p>
        </w:tc>
        <w:tc>
          <w:tcPr>
            <w:tcW w:w="3791" w:type="dxa"/>
          </w:tcPr>
          <w:p w14:paraId="072BB127" w14:textId="7A9C3954" w:rsidR="002C3A50" w:rsidRDefault="002C3A50" w:rsidP="00D01EA5">
            <w:pPr>
              <w:spacing w:before="120" w:after="120"/>
            </w:pPr>
          </w:p>
        </w:tc>
        <w:tc>
          <w:tcPr>
            <w:tcW w:w="3791" w:type="dxa"/>
          </w:tcPr>
          <w:p w14:paraId="3237C8AF" w14:textId="7B26684B" w:rsidR="002C3A50" w:rsidRDefault="00C705FA" w:rsidP="00D01EA5">
            <w:pPr>
              <w:spacing w:before="120" w:after="120"/>
            </w:pPr>
            <w:r>
              <w:t xml:space="preserve"> </w:t>
            </w:r>
          </w:p>
        </w:tc>
        <w:tc>
          <w:tcPr>
            <w:tcW w:w="3791" w:type="dxa"/>
          </w:tcPr>
          <w:p w14:paraId="211ABF29" w14:textId="5BD447D8" w:rsidR="002C3A50" w:rsidRDefault="002C3A50" w:rsidP="00D01EA5">
            <w:pPr>
              <w:spacing w:before="120" w:after="120"/>
            </w:pPr>
          </w:p>
        </w:tc>
      </w:tr>
      <w:tr w:rsidR="00F327A0" w14:paraId="1D34BD69" w14:textId="77777777" w:rsidTr="00082D63">
        <w:tc>
          <w:tcPr>
            <w:tcW w:w="3790" w:type="dxa"/>
          </w:tcPr>
          <w:p w14:paraId="2CFA2BCD" w14:textId="77777777" w:rsidR="00F327A0" w:rsidRDefault="00F327A0" w:rsidP="00D01EA5">
            <w:pPr>
              <w:spacing w:before="120" w:after="120"/>
            </w:pPr>
          </w:p>
        </w:tc>
        <w:tc>
          <w:tcPr>
            <w:tcW w:w="3791" w:type="dxa"/>
          </w:tcPr>
          <w:p w14:paraId="146F11FF" w14:textId="77777777" w:rsidR="00F327A0" w:rsidRDefault="00F327A0" w:rsidP="00D01EA5">
            <w:pPr>
              <w:spacing w:before="120" w:after="120"/>
            </w:pPr>
          </w:p>
        </w:tc>
        <w:tc>
          <w:tcPr>
            <w:tcW w:w="3791" w:type="dxa"/>
          </w:tcPr>
          <w:p w14:paraId="041211CC" w14:textId="77777777" w:rsidR="00F327A0" w:rsidRDefault="00F327A0" w:rsidP="00D01EA5">
            <w:pPr>
              <w:spacing w:before="120" w:after="120"/>
            </w:pPr>
          </w:p>
        </w:tc>
        <w:tc>
          <w:tcPr>
            <w:tcW w:w="3791" w:type="dxa"/>
          </w:tcPr>
          <w:p w14:paraId="44416E64" w14:textId="77777777" w:rsidR="00F327A0" w:rsidRDefault="00F327A0" w:rsidP="00D01EA5">
            <w:pPr>
              <w:spacing w:before="120" w:after="120"/>
            </w:pPr>
          </w:p>
        </w:tc>
      </w:tr>
      <w:tr w:rsidR="00CB5B56" w14:paraId="0051D051" w14:textId="77777777" w:rsidTr="00082D63">
        <w:tc>
          <w:tcPr>
            <w:tcW w:w="3790" w:type="dxa"/>
          </w:tcPr>
          <w:p w14:paraId="456AC429" w14:textId="77777777" w:rsidR="00CB5B56" w:rsidRDefault="00CB5B56" w:rsidP="00D01EA5">
            <w:pPr>
              <w:spacing w:before="120" w:after="120"/>
            </w:pPr>
          </w:p>
        </w:tc>
        <w:tc>
          <w:tcPr>
            <w:tcW w:w="3791" w:type="dxa"/>
          </w:tcPr>
          <w:p w14:paraId="2BF42399" w14:textId="77777777" w:rsidR="00CB5B56" w:rsidRDefault="00CB5B56" w:rsidP="00D01EA5">
            <w:pPr>
              <w:spacing w:before="120" w:after="120"/>
            </w:pPr>
          </w:p>
        </w:tc>
        <w:tc>
          <w:tcPr>
            <w:tcW w:w="3791" w:type="dxa"/>
          </w:tcPr>
          <w:p w14:paraId="50068218" w14:textId="77777777" w:rsidR="00CB5B56" w:rsidRDefault="00CB5B56" w:rsidP="00D01EA5">
            <w:pPr>
              <w:spacing w:before="120" w:after="120"/>
            </w:pPr>
          </w:p>
        </w:tc>
        <w:tc>
          <w:tcPr>
            <w:tcW w:w="3791" w:type="dxa"/>
          </w:tcPr>
          <w:p w14:paraId="24B9A092" w14:textId="77777777" w:rsidR="00CB5B56" w:rsidRDefault="00CB5B56" w:rsidP="00D01EA5">
            <w:pPr>
              <w:spacing w:before="120" w:after="120"/>
            </w:pPr>
          </w:p>
        </w:tc>
      </w:tr>
    </w:tbl>
    <w:p w14:paraId="3E9355EB" w14:textId="77777777" w:rsidR="00715E68" w:rsidRDefault="00715E68" w:rsidP="00715E68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715E68" w14:paraId="6EF60501" w14:textId="77777777" w:rsidTr="00670C0B">
        <w:tc>
          <w:tcPr>
            <w:tcW w:w="15163" w:type="dxa"/>
            <w:shd w:val="clear" w:color="auto" w:fill="D9D9D9" w:themeFill="background1" w:themeFillShade="D9"/>
          </w:tcPr>
          <w:p w14:paraId="3553E7F2" w14:textId="77777777" w:rsidR="00715E68" w:rsidRPr="00FE4FA2" w:rsidRDefault="00715E68" w:rsidP="000C26F5">
            <w:pPr>
              <w:spacing w:before="120" w:after="120"/>
              <w:rPr>
                <w:b/>
                <w:bCs/>
              </w:rPr>
            </w:pPr>
            <w:r w:rsidRPr="00FE4FA2">
              <w:rPr>
                <w:b/>
                <w:bCs/>
              </w:rPr>
              <w:t>NOTES / COMMENTS:</w:t>
            </w:r>
          </w:p>
        </w:tc>
      </w:tr>
      <w:tr w:rsidR="00715E68" w14:paraId="5CB63AE0" w14:textId="77777777" w:rsidTr="00670C0B">
        <w:tc>
          <w:tcPr>
            <w:tcW w:w="15163" w:type="dxa"/>
          </w:tcPr>
          <w:p w14:paraId="6F2AEC40" w14:textId="77777777" w:rsidR="00715E68" w:rsidRDefault="00715E68" w:rsidP="000C26F5">
            <w:pPr>
              <w:spacing w:before="120" w:after="120"/>
            </w:pPr>
          </w:p>
        </w:tc>
      </w:tr>
    </w:tbl>
    <w:p w14:paraId="55FD854E" w14:textId="3B2AD614" w:rsidR="00715E68" w:rsidRDefault="00715E68" w:rsidP="00715E68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A43402" w14:paraId="12A078AA" w14:textId="77777777" w:rsidTr="00E50D7A">
        <w:tc>
          <w:tcPr>
            <w:tcW w:w="15163" w:type="dxa"/>
            <w:shd w:val="clear" w:color="auto" w:fill="D9D9D9" w:themeFill="background1" w:themeFillShade="D9"/>
          </w:tcPr>
          <w:p w14:paraId="089D3900" w14:textId="77777777" w:rsidR="00A43402" w:rsidRPr="00FE4FA2" w:rsidRDefault="00A43402" w:rsidP="00E50D7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REVIEW </w:t>
            </w:r>
            <w:r>
              <w:rPr>
                <w:i/>
                <w:iCs/>
              </w:rPr>
              <w:t>(date on which this plan will be reviewed – what worked, what needs further thought and action?)</w:t>
            </w:r>
            <w:r>
              <w:rPr>
                <w:b/>
                <w:bCs/>
              </w:rPr>
              <w:t>:</w:t>
            </w:r>
          </w:p>
        </w:tc>
      </w:tr>
      <w:tr w:rsidR="00A43402" w14:paraId="4357FF0C" w14:textId="77777777" w:rsidTr="00E50D7A">
        <w:tc>
          <w:tcPr>
            <w:tcW w:w="15163" w:type="dxa"/>
          </w:tcPr>
          <w:p w14:paraId="3141C60F" w14:textId="77777777" w:rsidR="00A43402" w:rsidRDefault="00A43402" w:rsidP="00E50D7A">
            <w:pPr>
              <w:spacing w:before="120" w:after="120"/>
            </w:pPr>
          </w:p>
        </w:tc>
      </w:tr>
    </w:tbl>
    <w:p w14:paraId="3DF72A90" w14:textId="77777777" w:rsidR="00A43402" w:rsidRDefault="00A43402" w:rsidP="00715E68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715E68" w14:paraId="3D1D36FB" w14:textId="77777777" w:rsidTr="000C26F5">
        <w:trPr>
          <w:trHeight w:val="509"/>
        </w:trPr>
        <w:tc>
          <w:tcPr>
            <w:tcW w:w="3790" w:type="dxa"/>
            <w:tcBorders>
              <w:top w:val="nil"/>
              <w:left w:val="nil"/>
            </w:tcBorders>
          </w:tcPr>
          <w:p w14:paraId="3A7A7BA6" w14:textId="77777777" w:rsidR="00715E68" w:rsidRDefault="00715E68" w:rsidP="000C26F5">
            <w:pPr>
              <w:spacing w:before="120" w:after="120"/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14:paraId="07E66553" w14:textId="01865726" w:rsidR="00715E68" w:rsidRDefault="00715E68" w:rsidP="000C26F5">
            <w:pPr>
              <w:spacing w:before="120" w:after="120"/>
            </w:pPr>
            <w:r>
              <w:t>Name</w:t>
            </w:r>
            <w:r w:rsidR="00CA719B">
              <w:t>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2CC9E8B6" w14:textId="77777777" w:rsidR="00715E68" w:rsidRDefault="00715E68" w:rsidP="000C26F5">
            <w:pPr>
              <w:spacing w:before="120" w:after="120"/>
            </w:pPr>
            <w:r>
              <w:t>Role: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58F15380" w14:textId="344ACEE2" w:rsidR="00715E68" w:rsidRDefault="00715E68" w:rsidP="000C26F5">
            <w:pPr>
              <w:spacing w:before="120" w:after="120"/>
            </w:pPr>
            <w:r>
              <w:t>Date</w:t>
            </w:r>
            <w:r w:rsidR="00A43402">
              <w:t>:</w:t>
            </w:r>
          </w:p>
        </w:tc>
      </w:tr>
      <w:tr w:rsidR="00715E68" w14:paraId="61AFCEC6" w14:textId="77777777" w:rsidTr="00670C0B">
        <w:trPr>
          <w:trHeight w:val="509"/>
        </w:trPr>
        <w:tc>
          <w:tcPr>
            <w:tcW w:w="3790" w:type="dxa"/>
            <w:shd w:val="clear" w:color="auto" w:fill="D9D9D9" w:themeFill="background1" w:themeFillShade="D9"/>
            <w:vAlign w:val="center"/>
          </w:tcPr>
          <w:p w14:paraId="3DD814FB" w14:textId="146AD05E" w:rsidR="00715E68" w:rsidRDefault="00715E68" w:rsidP="00670C0B">
            <w:pPr>
              <w:spacing w:before="120" w:after="120"/>
            </w:pPr>
            <w:r>
              <w:t>Plan Prepared by:</w:t>
            </w:r>
          </w:p>
        </w:tc>
        <w:tc>
          <w:tcPr>
            <w:tcW w:w="3791" w:type="dxa"/>
            <w:vAlign w:val="center"/>
          </w:tcPr>
          <w:p w14:paraId="037EC5A4" w14:textId="77777777" w:rsidR="00715E68" w:rsidRDefault="00715E68" w:rsidP="000C26F5">
            <w:pPr>
              <w:spacing w:before="120" w:after="120"/>
            </w:pPr>
          </w:p>
          <w:p w14:paraId="25A9C55D" w14:textId="60C8695C" w:rsidR="00670C0B" w:rsidRDefault="00670C0B" w:rsidP="000C26F5">
            <w:pPr>
              <w:spacing w:before="120" w:after="120"/>
            </w:pPr>
          </w:p>
        </w:tc>
        <w:tc>
          <w:tcPr>
            <w:tcW w:w="3791" w:type="dxa"/>
            <w:vAlign w:val="center"/>
          </w:tcPr>
          <w:p w14:paraId="7D055500" w14:textId="77777777" w:rsidR="00715E68" w:rsidRDefault="00715E68" w:rsidP="000C26F5">
            <w:pPr>
              <w:spacing w:before="120" w:after="120"/>
            </w:pPr>
          </w:p>
        </w:tc>
        <w:tc>
          <w:tcPr>
            <w:tcW w:w="3791" w:type="dxa"/>
            <w:vAlign w:val="center"/>
          </w:tcPr>
          <w:p w14:paraId="509AE77F" w14:textId="77777777" w:rsidR="00715E68" w:rsidRDefault="00715E68" w:rsidP="000C26F5">
            <w:pPr>
              <w:spacing w:before="120" w:after="120"/>
            </w:pPr>
          </w:p>
        </w:tc>
      </w:tr>
      <w:tr w:rsidR="00715E68" w14:paraId="2E155A25" w14:textId="77777777" w:rsidTr="000C26F5">
        <w:trPr>
          <w:trHeight w:val="509"/>
        </w:trPr>
        <w:tc>
          <w:tcPr>
            <w:tcW w:w="3790" w:type="dxa"/>
            <w:shd w:val="clear" w:color="auto" w:fill="D9D9D9" w:themeFill="background1" w:themeFillShade="D9"/>
          </w:tcPr>
          <w:p w14:paraId="6F5B694E" w14:textId="19CA06A7" w:rsidR="00670C0B" w:rsidRDefault="00715E68" w:rsidP="000C26F5">
            <w:pPr>
              <w:spacing w:before="120" w:after="120"/>
            </w:pPr>
            <w:r>
              <w:lastRenderedPageBreak/>
              <w:t>Plan Approved by</w:t>
            </w:r>
            <w:r w:rsidR="00CA719B">
              <w:t>:</w:t>
            </w:r>
            <w:r w:rsidR="00670C0B">
              <w:t xml:space="preserve"> </w:t>
            </w:r>
          </w:p>
          <w:p w14:paraId="0FF5115A" w14:textId="766DF0D5" w:rsidR="00715E68" w:rsidRPr="00CA719B" w:rsidRDefault="00670C0B" w:rsidP="000C26F5">
            <w:pPr>
              <w:spacing w:before="120" w:after="120"/>
              <w:rPr>
                <w:i/>
                <w:iCs/>
              </w:rPr>
            </w:pPr>
            <w:r w:rsidRPr="00CA719B">
              <w:rPr>
                <w:i/>
                <w:iCs/>
              </w:rPr>
              <w:t>Minister in Charge or MST</w:t>
            </w:r>
          </w:p>
        </w:tc>
        <w:tc>
          <w:tcPr>
            <w:tcW w:w="3791" w:type="dxa"/>
            <w:vAlign w:val="center"/>
          </w:tcPr>
          <w:p w14:paraId="33E585D0" w14:textId="77777777" w:rsidR="00715E68" w:rsidRDefault="00715E68" w:rsidP="000C26F5">
            <w:pPr>
              <w:spacing w:before="120" w:after="120"/>
            </w:pPr>
          </w:p>
          <w:p w14:paraId="47A76DA8" w14:textId="5395C64E" w:rsidR="00670C0B" w:rsidRDefault="00670C0B" w:rsidP="000C26F5">
            <w:pPr>
              <w:spacing w:before="120" w:after="120"/>
            </w:pPr>
          </w:p>
        </w:tc>
        <w:tc>
          <w:tcPr>
            <w:tcW w:w="3791" w:type="dxa"/>
            <w:vAlign w:val="center"/>
          </w:tcPr>
          <w:p w14:paraId="7D269633" w14:textId="77777777" w:rsidR="00715E68" w:rsidRDefault="00715E68" w:rsidP="000C26F5">
            <w:pPr>
              <w:spacing w:before="120" w:after="120"/>
            </w:pPr>
          </w:p>
        </w:tc>
        <w:tc>
          <w:tcPr>
            <w:tcW w:w="3791" w:type="dxa"/>
            <w:vAlign w:val="center"/>
          </w:tcPr>
          <w:p w14:paraId="4C5D305E" w14:textId="77777777" w:rsidR="00715E68" w:rsidRDefault="00715E68" w:rsidP="000C26F5">
            <w:pPr>
              <w:spacing w:before="120" w:after="120"/>
            </w:pPr>
          </w:p>
        </w:tc>
      </w:tr>
    </w:tbl>
    <w:p w14:paraId="5E4A7407" w14:textId="56C50B98" w:rsidR="00A43402" w:rsidRPr="00A43402" w:rsidRDefault="00A43402" w:rsidP="00670C0B">
      <w:pPr>
        <w:spacing w:before="120" w:after="120" w:line="240" w:lineRule="auto"/>
        <w:rPr>
          <w:b/>
          <w:bCs/>
        </w:rPr>
      </w:pPr>
    </w:p>
    <w:sectPr w:rsidR="00A43402" w:rsidRPr="00A43402" w:rsidSect="00CB5B56">
      <w:headerReference w:type="default" r:id="rId11"/>
      <w:pgSz w:w="16838" w:h="11906" w:orient="landscape" w:code="9"/>
      <w:pgMar w:top="1702" w:right="678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ED95" w14:textId="77777777" w:rsidR="00161FBE" w:rsidRDefault="00161FBE" w:rsidP="006057B5">
      <w:pPr>
        <w:spacing w:after="0" w:line="240" w:lineRule="auto"/>
      </w:pPr>
      <w:r>
        <w:separator/>
      </w:r>
    </w:p>
  </w:endnote>
  <w:endnote w:type="continuationSeparator" w:id="0">
    <w:p w14:paraId="792869C3" w14:textId="77777777" w:rsidR="00161FBE" w:rsidRDefault="00161FBE" w:rsidP="006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126F" w14:textId="77777777" w:rsidR="00161FBE" w:rsidRDefault="00161FBE" w:rsidP="006057B5">
      <w:pPr>
        <w:spacing w:after="0" w:line="240" w:lineRule="auto"/>
      </w:pPr>
      <w:r>
        <w:separator/>
      </w:r>
    </w:p>
  </w:footnote>
  <w:footnote w:type="continuationSeparator" w:id="0">
    <w:p w14:paraId="5D373823" w14:textId="77777777" w:rsidR="00161FBE" w:rsidRDefault="00161FBE" w:rsidP="006057B5">
      <w:pPr>
        <w:spacing w:after="0" w:line="240" w:lineRule="auto"/>
      </w:pPr>
      <w:r>
        <w:continuationSeparator/>
      </w:r>
    </w:p>
  </w:footnote>
  <w:footnote w:id="1">
    <w:p w14:paraId="079D433A" w14:textId="4E991A46" w:rsidR="00FB383A" w:rsidRDefault="00FB38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3718F">
        <w:t xml:space="preserve">Where My Vaccine Pass is used, this </w:t>
      </w:r>
      <w:r>
        <w:t xml:space="preserve">Safety Plan </w:t>
      </w:r>
      <w:r w:rsidR="00C3718F">
        <w:t>can be used</w:t>
      </w:r>
      <w:r>
        <w:t xml:space="preserve"> for internal</w:t>
      </w:r>
      <w:r w:rsidR="00C3718F">
        <w:t xml:space="preserve"> planning and preparation</w:t>
      </w:r>
      <w:r>
        <w:t xml:space="preserve">.  Once signed off by </w:t>
      </w:r>
      <w:r w:rsidR="00670C0B">
        <w:t>the Minister in Charge or MST</w:t>
      </w:r>
      <w:r>
        <w:t>, the gathering or event can proceed.</w:t>
      </w:r>
    </w:p>
  </w:footnote>
  <w:footnote w:id="2">
    <w:p w14:paraId="69F44999" w14:textId="5FF37DB6" w:rsidR="001D76CA" w:rsidRDefault="001D76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3718F">
        <w:t>Where My Vaccine Pass is NOT used, t</w:t>
      </w:r>
      <w:r>
        <w:t xml:space="preserve">his Safety Plan </w:t>
      </w:r>
      <w:r w:rsidR="00FB383A">
        <w:t xml:space="preserve">must be forwarded to </w:t>
      </w:r>
      <w:r w:rsidR="00670C0B">
        <w:t>the Bishop’s Office, via the online form,</w:t>
      </w:r>
      <w:r w:rsidR="00FB383A">
        <w:t xml:space="preserve"> for approval as a part of the </w:t>
      </w:r>
      <w:r w:rsidR="00670C0B">
        <w:t xml:space="preserve">Diocesan </w:t>
      </w:r>
      <w:r w:rsidR="00D9596E">
        <w:t>Dispensation</w:t>
      </w:r>
      <w:r w:rsidR="00FB383A">
        <w:t xml:space="preserve"> Process. </w:t>
      </w:r>
    </w:p>
  </w:footnote>
  <w:footnote w:id="3">
    <w:p w14:paraId="330789E2" w14:textId="2F4C0779" w:rsidR="00050A85" w:rsidRDefault="00050A85">
      <w:pPr>
        <w:pStyle w:val="FootnoteText"/>
      </w:pPr>
      <w:r>
        <w:rPr>
          <w:rStyle w:val="FootnoteReference"/>
        </w:rPr>
        <w:footnoteRef/>
      </w:r>
      <w:r>
        <w:t xml:space="preserve"> See Guidelines for Ministry and Worship for definition.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9C02" w14:textId="34E9FFD6" w:rsidR="006057B5" w:rsidRDefault="00A43402" w:rsidP="00082D63">
    <w:pPr>
      <w:pStyle w:val="Header"/>
      <w:jc w:val="center"/>
    </w:pPr>
    <w:r w:rsidRPr="00C94586">
      <w:rPr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3F22CE50" wp14:editId="6653BEAE">
          <wp:simplePos x="0" y="0"/>
          <wp:positionH relativeFrom="margin">
            <wp:posOffset>38512</wp:posOffset>
          </wp:positionH>
          <wp:positionV relativeFrom="paragraph">
            <wp:posOffset>-9525</wp:posOffset>
          </wp:positionV>
          <wp:extent cx="1120775" cy="360045"/>
          <wp:effectExtent l="0" t="0" r="3175" b="1905"/>
          <wp:wrapNone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ICANS_PRIMARY_LOGO_SHORT_High Res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586">
      <w:rPr>
        <w:b/>
        <w:bCs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0DF2B730" wp14:editId="6844B669">
          <wp:simplePos x="0" y="0"/>
          <wp:positionH relativeFrom="margin">
            <wp:posOffset>8510047</wp:posOffset>
          </wp:positionH>
          <wp:positionV relativeFrom="paragraph">
            <wp:posOffset>-9525</wp:posOffset>
          </wp:positionV>
          <wp:extent cx="1104265" cy="396240"/>
          <wp:effectExtent l="0" t="0" r="635" b="381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545949" name="Keep Saf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86" w:rsidRPr="00C94586">
      <w:rPr>
        <w:b/>
        <w:bCs/>
        <w:sz w:val="56"/>
        <w:szCs w:val="56"/>
      </w:rPr>
      <w:t>COVID-19</w:t>
    </w:r>
    <w:r w:rsidR="002C16EE">
      <w:rPr>
        <w:b/>
        <w:bCs/>
        <w:sz w:val="56"/>
        <w:szCs w:val="56"/>
      </w:rPr>
      <w:t xml:space="preserve"> </w:t>
    </w:r>
    <w:r w:rsidR="00082D63" w:rsidRPr="0010714A">
      <w:rPr>
        <w:b/>
        <w:bCs/>
        <w:sz w:val="56"/>
        <w:szCs w:val="56"/>
      </w:rPr>
      <w:t>SAFETY PLAN</w:t>
    </w:r>
    <w:r w:rsidR="00082D63" w:rsidRPr="004C7424">
      <w:rPr>
        <w:b/>
        <w:bCs/>
        <w:i/>
        <w:iCs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4C2"/>
    <w:multiLevelType w:val="hybridMultilevel"/>
    <w:tmpl w:val="03D0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5"/>
    <w:rsid w:val="00050A85"/>
    <w:rsid w:val="00082D63"/>
    <w:rsid w:val="0010714A"/>
    <w:rsid w:val="001415A6"/>
    <w:rsid w:val="00161FBE"/>
    <w:rsid w:val="001D76CA"/>
    <w:rsid w:val="00240A08"/>
    <w:rsid w:val="00266B5D"/>
    <w:rsid w:val="0028453C"/>
    <w:rsid w:val="002A0449"/>
    <w:rsid w:val="002C16EE"/>
    <w:rsid w:val="002C3A50"/>
    <w:rsid w:val="002C6FA9"/>
    <w:rsid w:val="002F65D5"/>
    <w:rsid w:val="004A2672"/>
    <w:rsid w:val="00525ED2"/>
    <w:rsid w:val="005772B0"/>
    <w:rsid w:val="006057B5"/>
    <w:rsid w:val="00670C0B"/>
    <w:rsid w:val="006B3D26"/>
    <w:rsid w:val="00715E68"/>
    <w:rsid w:val="007C72A9"/>
    <w:rsid w:val="007E5AD1"/>
    <w:rsid w:val="0082376B"/>
    <w:rsid w:val="009F513A"/>
    <w:rsid w:val="00A43402"/>
    <w:rsid w:val="00A50334"/>
    <w:rsid w:val="00A84F23"/>
    <w:rsid w:val="00B06BE5"/>
    <w:rsid w:val="00B16D3E"/>
    <w:rsid w:val="00B40B3C"/>
    <w:rsid w:val="00C3718F"/>
    <w:rsid w:val="00C705FA"/>
    <w:rsid w:val="00C94586"/>
    <w:rsid w:val="00CA719B"/>
    <w:rsid w:val="00CB5B56"/>
    <w:rsid w:val="00D01EA5"/>
    <w:rsid w:val="00D93986"/>
    <w:rsid w:val="00D9596E"/>
    <w:rsid w:val="00E33E81"/>
    <w:rsid w:val="00E53ABB"/>
    <w:rsid w:val="00F12573"/>
    <w:rsid w:val="00F327A0"/>
    <w:rsid w:val="00FB383A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BFE4"/>
  <w15:chartTrackingRefBased/>
  <w15:docId w15:val="{A48182BF-1650-4B0F-B84D-082A28A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B5"/>
  </w:style>
  <w:style w:type="paragraph" w:styleId="Footer">
    <w:name w:val="footer"/>
    <w:basedOn w:val="Normal"/>
    <w:link w:val="FooterChar"/>
    <w:uiPriority w:val="99"/>
    <w:unhideWhenUsed/>
    <w:rsid w:val="0060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B5"/>
  </w:style>
  <w:style w:type="paragraph" w:styleId="ListParagraph">
    <w:name w:val="List Paragraph"/>
    <w:basedOn w:val="Normal"/>
    <w:uiPriority w:val="34"/>
    <w:qFormat/>
    <w:rsid w:val="00D0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7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30b122-dfc1-4a0a-adf6-2a047d165e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1136A3ACCB7418FCBAC16C087D15A" ma:contentTypeVersion="14" ma:contentTypeDescription="Create a new document." ma:contentTypeScope="" ma:versionID="6420041f213645d63edc618a4e44c0c1">
  <xsd:schema xmlns:xsd="http://www.w3.org/2001/XMLSchema" xmlns:xs="http://www.w3.org/2001/XMLSchema" xmlns:p="http://schemas.microsoft.com/office/2006/metadata/properties" xmlns:ns2="8530b122-dfc1-4a0a-adf6-2a047d165eb7" xmlns:ns3="65ee1e90-83f9-4941-bb1f-a5d61b7a91b5" targetNamespace="http://schemas.microsoft.com/office/2006/metadata/properties" ma:root="true" ma:fieldsID="d86a31634f8f4a306b23927613707aef" ns2:_="" ns3:_="">
    <xsd:import namespace="8530b122-dfc1-4a0a-adf6-2a047d165eb7"/>
    <xsd:import namespace="65ee1e90-83f9-4941-bb1f-a5d61b7a9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b122-dfc1-4a0a-adf6-2a047d165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e1e90-83f9-4941-bb1f-a5d61b7a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3A4B9-4794-4CE8-950D-86CA565DE01D}">
  <ds:schemaRefs>
    <ds:schemaRef ds:uri="http://schemas.microsoft.com/office/2006/metadata/properties"/>
    <ds:schemaRef ds:uri="http://schemas.microsoft.com/office/infopath/2007/PartnerControls"/>
    <ds:schemaRef ds:uri="8530b122-dfc1-4a0a-adf6-2a047d165eb7"/>
  </ds:schemaRefs>
</ds:datastoreItem>
</file>

<file path=customXml/itemProps2.xml><?xml version="1.0" encoding="utf-8"?>
<ds:datastoreItem xmlns:ds="http://schemas.openxmlformats.org/officeDocument/2006/customXml" ds:itemID="{AF6E6AEC-4CFD-4FDD-8CAF-10FD9AEC6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9700F-685F-4351-A06F-A6BD146C3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A7CFD-5A8F-4DE3-801D-796FBCB8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0b122-dfc1-4a0a-adf6-2a047d165eb7"/>
    <ds:schemaRef ds:uri="65ee1e90-83f9-4941-bb1f-a5d61b7a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Michael Berry</dc:creator>
  <cp:keywords/>
  <dc:description/>
  <cp:lastModifiedBy>Archdeacon Michael Berry</cp:lastModifiedBy>
  <cp:revision>9</cp:revision>
  <dcterms:created xsi:type="dcterms:W3CDTF">2021-11-29T09:37:00Z</dcterms:created>
  <dcterms:modified xsi:type="dcterms:W3CDTF">2021-12-02T20:21:00Z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0x010100F581136A3ACCB7418FCBAC16C087D15A</vt:lpwstr>
  </property>
</Properties>
</file>